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eastAsia="en-IN"/>
        </w:rPr>
      </w:pPr>
    </w:p>
    <w:p>
      <w:pPr>
        <w:rPr>
          <w:sz w:val="40"/>
          <w:szCs w:val="40"/>
        </w:rPr>
      </w:pPr>
      <w:r>
        <w:rPr>
          <w:sz w:val="40"/>
          <w:szCs w:val="40"/>
        </w:rPr>
        <w:t>SUB:- Proposal to offer Holiday vouchers</w:t>
      </w:r>
    </w:p>
    <w:p>
      <w:pPr>
        <w:rPr>
          <w:sz w:val="24"/>
          <w:szCs w:val="24"/>
        </w:rPr>
      </w:pPr>
    </w:p>
    <w:p>
      <w:pPr>
        <w:rPr>
          <w:sz w:val="24"/>
          <w:szCs w:val="24"/>
        </w:rPr>
      </w:pPr>
      <w:r>
        <w:rPr>
          <w:sz w:val="24"/>
          <w:szCs w:val="24"/>
        </w:rPr>
        <w:t>Dear:……………………………………………………..</w:t>
      </w:r>
    </w:p>
    <w:p>
      <w:pPr>
        <w:rPr>
          <w:sz w:val="24"/>
          <w:szCs w:val="24"/>
        </w:rPr>
      </w:pPr>
    </w:p>
    <w:p>
      <w:pPr>
        <w:rPr>
          <w:sz w:val="24"/>
          <w:szCs w:val="24"/>
        </w:rPr>
      </w:pPr>
    </w:p>
    <w:p>
      <w:pPr>
        <w:spacing w:after="700"/>
        <w:rPr>
          <w:sz w:val="24"/>
          <w:szCs w:val="24"/>
        </w:rPr>
      </w:pPr>
      <w:r>
        <w:rPr>
          <w:sz w:val="24"/>
          <w:szCs w:val="24"/>
        </w:rPr>
        <w:t>We are pleased to introduce ourselves as pioneers in sales in incitement and customer loyalty solution such that do not exit on the market. Our innovative and unbeatable product range give you  and edge over your competitors leading to huge surge in revenue and customer  satisfaction.</w:t>
      </w:r>
    </w:p>
    <w:p>
      <w:pPr>
        <w:spacing w:after="700"/>
        <w:rPr>
          <w:sz w:val="24"/>
          <w:szCs w:val="24"/>
        </w:rPr>
      </w:pPr>
      <w:r>
        <w:rPr>
          <w:sz w:val="24"/>
          <w:szCs w:val="24"/>
        </w:rPr>
        <w:t>WE  propose to offer our unique and special  incentive programs  that  can  be  used and incentive  program  that  can be used incitement or customer loyality. A detailed proposal of the   same  is  annexed   hereto  for  your kind  perusal. The proposal covers the following aspect:</w:t>
      </w:r>
    </w:p>
    <w:p>
      <w:pPr>
        <w:pStyle w:val="11"/>
        <w:numPr>
          <w:ilvl w:val="0"/>
          <w:numId w:val="1"/>
        </w:numPr>
        <w:spacing w:after="700"/>
        <w:rPr>
          <w:sz w:val="24"/>
          <w:szCs w:val="24"/>
        </w:rPr>
      </w:pPr>
      <w:r>
        <w:rPr>
          <w:sz w:val="24"/>
          <w:szCs w:val="24"/>
        </w:rPr>
        <w:t>The  concept   behind holiday  vouchers  as  incentive   program.</w:t>
      </w:r>
    </w:p>
    <w:p>
      <w:pPr>
        <w:pStyle w:val="11"/>
        <w:numPr>
          <w:ilvl w:val="0"/>
          <w:numId w:val="1"/>
        </w:numPr>
        <w:spacing w:after="700"/>
        <w:rPr>
          <w:sz w:val="24"/>
          <w:szCs w:val="24"/>
        </w:rPr>
      </w:pPr>
      <w:r>
        <w:rPr>
          <w:sz w:val="24"/>
          <w:szCs w:val="24"/>
        </w:rPr>
        <w:t xml:space="preserve">  Details </w:t>
      </w:r>
    </w:p>
    <w:p>
      <w:pPr>
        <w:pStyle w:val="11"/>
        <w:numPr>
          <w:ilvl w:val="0"/>
          <w:numId w:val="1"/>
        </w:numPr>
        <w:spacing w:after="700"/>
        <w:rPr>
          <w:sz w:val="24"/>
          <w:szCs w:val="24"/>
        </w:rPr>
      </w:pPr>
      <w:r>
        <w:rPr>
          <w:sz w:val="24"/>
          <w:szCs w:val="24"/>
        </w:rPr>
        <w:t xml:space="preserve"> Proposal  to  expand  to  meet  your  requirements.</w:t>
      </w:r>
    </w:p>
    <w:p>
      <w:pPr>
        <w:pStyle w:val="11"/>
        <w:numPr>
          <w:ilvl w:val="0"/>
          <w:numId w:val="1"/>
        </w:numPr>
        <w:spacing w:after="700"/>
        <w:rPr>
          <w:sz w:val="24"/>
          <w:szCs w:val="24"/>
        </w:rPr>
      </w:pPr>
      <w:r>
        <w:rPr>
          <w:sz w:val="24"/>
          <w:szCs w:val="24"/>
        </w:rPr>
        <w:t xml:space="preserve"> Commercials</w:t>
      </w:r>
    </w:p>
    <w:p>
      <w:pPr>
        <w:pStyle w:val="11"/>
        <w:numPr>
          <w:ilvl w:val="0"/>
          <w:numId w:val="1"/>
        </w:numPr>
        <w:spacing w:after="700"/>
        <w:rPr>
          <w:sz w:val="24"/>
          <w:szCs w:val="24"/>
        </w:rPr>
      </w:pPr>
      <w:r>
        <w:rPr>
          <w:sz w:val="24"/>
          <w:szCs w:val="24"/>
        </w:rPr>
        <w:t xml:space="preserve"> overview</w:t>
      </w:r>
    </w:p>
    <w:p>
      <w:pPr>
        <w:pStyle w:val="11"/>
        <w:rPr>
          <w:b/>
          <w:sz w:val="28"/>
          <w:szCs w:val="44"/>
        </w:rPr>
      </w:pPr>
    </w:p>
    <w:p>
      <w:pPr>
        <w:pStyle w:val="11"/>
        <w:rPr>
          <w:b/>
          <w:sz w:val="28"/>
          <w:szCs w:val="44"/>
        </w:rPr>
      </w:pPr>
    </w:p>
    <w:p>
      <w:pPr>
        <w:pStyle w:val="11"/>
        <w:rPr>
          <w:b/>
          <w:sz w:val="28"/>
          <w:szCs w:val="44"/>
        </w:rPr>
      </w:pPr>
    </w:p>
    <w:p>
      <w:pPr>
        <w:pStyle w:val="11"/>
        <w:rPr>
          <w:b/>
          <w:sz w:val="28"/>
          <w:szCs w:val="44"/>
        </w:rPr>
      </w:pPr>
    </w:p>
    <w:p>
      <w:pPr>
        <w:pStyle w:val="11"/>
        <w:rPr>
          <w:b/>
          <w:sz w:val="28"/>
          <w:szCs w:val="44"/>
        </w:rPr>
      </w:pPr>
    </w:p>
    <w:p>
      <w:pPr>
        <w:pStyle w:val="11"/>
        <w:rPr>
          <w:b/>
          <w:sz w:val="28"/>
          <w:szCs w:val="44"/>
        </w:rPr>
      </w:pPr>
    </w:p>
    <w:p>
      <w:pPr>
        <w:pStyle w:val="11"/>
        <w:rPr>
          <w:b/>
          <w:sz w:val="28"/>
          <w:szCs w:val="44"/>
        </w:rPr>
      </w:pPr>
    </w:p>
    <w:p>
      <w:pPr>
        <w:pStyle w:val="11"/>
        <w:rPr>
          <w:b/>
          <w:sz w:val="28"/>
          <w:szCs w:val="44"/>
        </w:rPr>
      </w:pPr>
    </w:p>
    <w:p>
      <w:pPr>
        <w:pStyle w:val="11"/>
        <w:rPr>
          <w:b/>
          <w:sz w:val="28"/>
          <w:szCs w:val="44"/>
        </w:rPr>
      </w:pPr>
    </w:p>
    <w:p>
      <w:pPr>
        <w:pStyle w:val="11"/>
        <w:rPr>
          <w:b/>
          <w:sz w:val="28"/>
          <w:szCs w:val="44"/>
        </w:rPr>
      </w:pPr>
    </w:p>
    <w:p>
      <w:pPr>
        <w:pStyle w:val="11"/>
        <w:rPr>
          <w:b/>
          <w:sz w:val="28"/>
          <w:szCs w:val="44"/>
        </w:rPr>
      </w:pPr>
      <w:bookmarkStart w:id="0" w:name="_GoBack"/>
      <w:bookmarkEnd w:id="0"/>
    </w:p>
    <w:p>
      <w:pPr>
        <w:ind w:left="709"/>
        <w:rPr>
          <w:b/>
          <w:i/>
          <w:sz w:val="32"/>
          <w:szCs w:val="44"/>
        </w:rPr>
      </w:pPr>
      <w:r>
        <w:rPr>
          <w:b/>
          <w:i/>
          <w:sz w:val="32"/>
          <w:szCs w:val="44"/>
        </w:rPr>
        <w:t xml:space="preserve">PROPSAL   TO   OFFER    CUSTOMER     LOYALITY   </w:t>
      </w:r>
    </w:p>
    <w:p>
      <w:pPr>
        <w:pStyle w:val="11"/>
        <w:rPr>
          <w:b/>
          <w:i/>
          <w:sz w:val="32"/>
          <w:szCs w:val="44"/>
        </w:rPr>
      </w:pPr>
      <w:r>
        <w:rPr>
          <w:b/>
          <w:i/>
          <w:sz w:val="32"/>
          <w:szCs w:val="44"/>
        </w:rPr>
        <w:t>AND   SALES   INCITEMENT    INCENTIVES</w:t>
      </w:r>
    </w:p>
    <w:p>
      <w:pPr>
        <w:pStyle w:val="11"/>
        <w:rPr>
          <w:sz w:val="32"/>
          <w:szCs w:val="32"/>
        </w:rPr>
      </w:pPr>
    </w:p>
    <w:p>
      <w:pPr>
        <w:pStyle w:val="11"/>
        <w:rPr>
          <w:sz w:val="32"/>
          <w:szCs w:val="32"/>
        </w:rPr>
      </w:pPr>
    </w:p>
    <w:p>
      <w:pPr>
        <w:pStyle w:val="11"/>
        <w:rPr>
          <w:b/>
          <w:sz w:val="28"/>
          <w:szCs w:val="44"/>
        </w:rPr>
      </w:pPr>
      <w:r>
        <w:rPr>
          <w:b/>
          <w:sz w:val="32"/>
          <w:szCs w:val="32"/>
        </w:rPr>
        <w:t>The concept</w:t>
      </w:r>
    </w:p>
    <w:p>
      <w:pPr>
        <w:pStyle w:val="11"/>
        <w:rPr>
          <w:sz w:val="24"/>
          <w:szCs w:val="24"/>
        </w:rPr>
      </w:pPr>
    </w:p>
    <w:p>
      <w:pPr>
        <w:pStyle w:val="11"/>
        <w:rPr>
          <w:sz w:val="32"/>
          <w:szCs w:val="32"/>
        </w:rPr>
      </w:pPr>
      <w:r>
        <w:rPr>
          <w:sz w:val="24"/>
          <w:szCs w:val="24"/>
        </w:rPr>
        <w:t>We propose to offer Holiday voucher as incentive program for your   origination. This   program  has  been  tried   and   tested   over  the  years   and    have  been  hugely  successful  delivering  desired   result   for   sales  and   loyalty.   You   can  use  such  incentive   to  increase   ticket  size  or  relationship  building  gifts  to   your  exiting  or  potential   clientele   at   specific  occasion   like   birthdays,   anniversaries, new-year, product  launch   etc</w:t>
      </w:r>
      <w:r>
        <w:rPr>
          <w:sz w:val="32"/>
          <w:szCs w:val="32"/>
        </w:rPr>
        <w:t>.</w:t>
      </w:r>
    </w:p>
    <w:p>
      <w:pPr>
        <w:pStyle w:val="11"/>
        <w:rPr>
          <w:sz w:val="28"/>
          <w:szCs w:val="28"/>
        </w:rPr>
      </w:pPr>
    </w:p>
    <w:p>
      <w:pPr>
        <w:pStyle w:val="11"/>
        <w:rPr>
          <w:sz w:val="28"/>
          <w:szCs w:val="28"/>
        </w:rPr>
      </w:pPr>
    </w:p>
    <w:p>
      <w:pPr>
        <w:pStyle w:val="11"/>
        <w:rPr>
          <w:b/>
          <w:i/>
          <w:sz w:val="32"/>
          <w:szCs w:val="32"/>
        </w:rPr>
      </w:pPr>
      <w:r>
        <w:rPr>
          <w:b/>
          <w:i/>
          <w:sz w:val="28"/>
          <w:szCs w:val="28"/>
        </w:rPr>
        <w:t>Details   of   holiday   vouchers</w:t>
      </w:r>
      <w:r>
        <w:rPr>
          <w:b/>
          <w:i/>
          <w:sz w:val="32"/>
          <w:szCs w:val="32"/>
        </w:rPr>
        <w:t>:</w:t>
      </w:r>
    </w:p>
    <w:p>
      <w:pPr>
        <w:pStyle w:val="11"/>
        <w:rPr>
          <w:sz w:val="32"/>
          <w:szCs w:val="32"/>
        </w:rPr>
      </w:pPr>
    </w:p>
    <w:p>
      <w:pPr>
        <w:pStyle w:val="11"/>
        <w:rPr>
          <w:b/>
          <w:sz w:val="36"/>
          <w:szCs w:val="32"/>
        </w:rPr>
      </w:pPr>
      <w:r>
        <w:rPr>
          <w:b/>
          <w:sz w:val="32"/>
          <w:szCs w:val="28"/>
        </w:rPr>
        <w:t>4Nights and5 days complimentary   stay voucher</w:t>
      </w:r>
      <w:r>
        <w:rPr>
          <w:b/>
          <w:sz w:val="36"/>
          <w:szCs w:val="32"/>
        </w:rPr>
        <w:t>:</w:t>
      </w:r>
    </w:p>
    <w:p>
      <w:pPr>
        <w:pStyle w:val="11"/>
        <w:ind w:left="709"/>
      </w:pPr>
    </w:p>
    <w:p>
      <w:pPr>
        <w:pStyle w:val="11"/>
        <w:ind w:left="709"/>
      </w:pPr>
      <w:r>
        <w:t xml:space="preserve">Below are salient feature of this incentive:.        </w:t>
      </w:r>
    </w:p>
    <w:p>
      <w:pPr>
        <w:pStyle w:val="11"/>
        <w:ind w:left="709"/>
      </w:pPr>
    </w:p>
    <w:p>
      <w:pPr>
        <w:pStyle w:val="11"/>
        <w:ind w:left="709"/>
      </w:pPr>
    </w:p>
    <w:p>
      <w:pPr>
        <w:pStyle w:val="11"/>
        <w:numPr>
          <w:ilvl w:val="0"/>
          <w:numId w:val="2"/>
        </w:numPr>
      </w:pPr>
      <w:r>
        <w:t>This voucher    entitles   a couple/ 2 adults  and two kids   for 4   nights    and   5  days    stay            at   most   sought   after    travel   destination    to     across   India.</w:t>
      </w:r>
    </w:p>
    <w:p>
      <w:pPr>
        <w:pStyle w:val="11"/>
        <w:numPr>
          <w:ilvl w:val="0"/>
          <w:numId w:val="2"/>
        </w:numPr>
      </w:pPr>
      <w:r>
        <w:t xml:space="preserve">Valid   for   one   year  </w:t>
      </w:r>
    </w:p>
    <w:p>
      <w:pPr>
        <w:pStyle w:val="11"/>
        <w:numPr>
          <w:ilvl w:val="0"/>
          <w:numId w:val="2"/>
        </w:numPr>
      </w:pPr>
      <w:r>
        <w:t>Simple    and    quick    booking    process</w:t>
      </w:r>
    </w:p>
    <w:p>
      <w:pPr>
        <w:pStyle w:val="11"/>
        <w:numPr>
          <w:ilvl w:val="0"/>
          <w:numId w:val="2"/>
        </w:numPr>
      </w:pPr>
      <w:r>
        <w:t>Perceived    value    of     RS   15000-18000/-</w:t>
      </w:r>
    </w:p>
    <w:p>
      <w:pPr>
        <w:pStyle w:val="11"/>
        <w:numPr>
          <w:ilvl w:val="0"/>
          <w:numId w:val="2"/>
        </w:numPr>
      </w:pPr>
      <w:r>
        <w:t>Can   be    customized    In    line    with   your   taste,   theme    and    logo</w:t>
      </w:r>
    </w:p>
    <w:p>
      <w:pPr>
        <w:pStyle w:val="11"/>
        <w:numPr>
          <w:ilvl w:val="0"/>
          <w:numId w:val="2"/>
        </w:numPr>
      </w:pPr>
      <w:r>
        <w:t>Packaging   and logistics   can   be   as    per   choice    and     taste</w:t>
      </w:r>
    </w:p>
    <w:p>
      <w:pPr>
        <w:pStyle w:val="11"/>
        <w:numPr>
          <w:ilvl w:val="0"/>
          <w:numId w:val="2"/>
        </w:numPr>
      </w:pPr>
      <w:r>
        <w:t>DD towards   handling    charges   will   be    RS.250   per   night</w:t>
      </w:r>
    </w:p>
    <w:p>
      <w:pPr>
        <w:pStyle w:val="11"/>
        <w:numPr>
          <w:ilvl w:val="0"/>
          <w:numId w:val="2"/>
        </w:numPr>
      </w:pPr>
      <w:r>
        <w:t>NO   hidden cost.</w:t>
      </w:r>
    </w:p>
    <w:p>
      <w:pPr>
        <w:pStyle w:val="11"/>
      </w:pPr>
    </w:p>
    <w:p>
      <w:pPr>
        <w:rPr>
          <w:sz w:val="36"/>
          <w:szCs w:val="36"/>
        </w:rPr>
      </w:pPr>
      <w:r>
        <w:rPr>
          <w:sz w:val="36"/>
          <w:szCs w:val="36"/>
        </w:rPr>
        <w:t xml:space="preserve"> </w:t>
      </w:r>
    </w:p>
    <w:p>
      <w:pPr>
        <w:rPr>
          <w:sz w:val="36"/>
          <w:szCs w:val="36"/>
        </w:rPr>
      </w:pPr>
    </w:p>
    <w:p>
      <w:pPr>
        <w:ind w:left="360"/>
        <w:rPr>
          <w:color w:val="000000" w:themeColor="text1"/>
          <w:szCs w:val="40"/>
        </w:rPr>
      </w:pPr>
      <w:r>
        <w:rPr>
          <w:color w:val="000000" w:themeColor="text1"/>
          <w:sz w:val="36"/>
          <w:szCs w:val="36"/>
        </w:rPr>
        <w:t>6   Nights    and   7 Days complimentary     stay    voucher</w:t>
      </w:r>
      <w:r>
        <w:rPr>
          <w:color w:val="000000" w:themeColor="text1"/>
          <w:szCs w:val="40"/>
        </w:rPr>
        <w:t>:</w:t>
      </w:r>
    </w:p>
    <w:p>
      <w:pPr>
        <w:pStyle w:val="11"/>
        <w:spacing w:before="100" w:after="240" w:line="600" w:lineRule="auto"/>
        <w:ind w:left="1440"/>
        <w:rPr>
          <w:szCs w:val="40"/>
        </w:rPr>
      </w:pPr>
    </w:p>
    <w:p>
      <w:pPr>
        <w:pStyle w:val="11"/>
        <w:spacing w:before="100" w:after="240" w:line="600" w:lineRule="auto"/>
        <w:ind w:left="1440"/>
        <w:rPr>
          <w:szCs w:val="40"/>
        </w:rPr>
      </w:pPr>
    </w:p>
    <w:p>
      <w:pPr>
        <w:pStyle w:val="11"/>
        <w:numPr>
          <w:ilvl w:val="0"/>
          <w:numId w:val="3"/>
        </w:numPr>
        <w:spacing w:before="100" w:after="240" w:line="600" w:lineRule="auto"/>
        <w:rPr>
          <w:szCs w:val="40"/>
        </w:rPr>
      </w:pPr>
      <w:r>
        <w:rPr>
          <w:szCs w:val="40"/>
        </w:rPr>
        <w:t>Below   are    salient     feature    of   this    incentive:</w:t>
      </w:r>
    </w:p>
    <w:p>
      <w:pPr>
        <w:pStyle w:val="11"/>
        <w:numPr>
          <w:ilvl w:val="0"/>
          <w:numId w:val="3"/>
        </w:numPr>
        <w:spacing w:before="100" w:after="240" w:line="600" w:lineRule="auto"/>
        <w:rPr>
          <w:szCs w:val="40"/>
        </w:rPr>
      </w:pPr>
      <w:r>
        <w:rPr>
          <w:szCs w:val="40"/>
        </w:rPr>
        <w:t>This voucher    entitles a   couple/ 2 adults    and    two    kids   for   6   nights   and    7   days    stay    at   most    sought    after    travel     destination    to   choose    from     across   India.</w:t>
      </w:r>
    </w:p>
    <w:p>
      <w:pPr>
        <w:pStyle w:val="11"/>
        <w:numPr>
          <w:ilvl w:val="0"/>
          <w:numId w:val="3"/>
        </w:numPr>
        <w:spacing w:before="100" w:after="240" w:line="600" w:lineRule="auto"/>
        <w:rPr>
          <w:szCs w:val="40"/>
        </w:rPr>
      </w:pPr>
      <w:r>
        <w:rPr>
          <w:szCs w:val="40"/>
        </w:rPr>
        <w:t xml:space="preserve">Valid     for   one    year   </w:t>
      </w:r>
    </w:p>
    <w:p>
      <w:pPr>
        <w:pStyle w:val="11"/>
        <w:numPr>
          <w:ilvl w:val="0"/>
          <w:numId w:val="3"/>
        </w:numPr>
        <w:spacing w:before="100" w:after="240" w:line="600" w:lineRule="auto"/>
        <w:rPr>
          <w:szCs w:val="40"/>
        </w:rPr>
      </w:pPr>
      <w:r>
        <w:rPr>
          <w:szCs w:val="40"/>
        </w:rPr>
        <w:t>Simple   and   quick   booking     process</w:t>
      </w:r>
    </w:p>
    <w:p>
      <w:pPr>
        <w:pStyle w:val="11"/>
        <w:numPr>
          <w:ilvl w:val="0"/>
          <w:numId w:val="3"/>
        </w:numPr>
        <w:spacing w:before="100" w:after="240" w:line="600" w:lineRule="auto"/>
        <w:rPr>
          <w:szCs w:val="40"/>
        </w:rPr>
      </w:pPr>
      <w:r>
        <w:rPr>
          <w:szCs w:val="40"/>
        </w:rPr>
        <w:t>Perceived    value     of   RS  24000-26000/-</w:t>
      </w:r>
    </w:p>
    <w:p>
      <w:pPr>
        <w:pStyle w:val="11"/>
        <w:numPr>
          <w:ilvl w:val="0"/>
          <w:numId w:val="3"/>
        </w:numPr>
        <w:spacing w:before="100" w:after="240" w:line="600" w:lineRule="auto"/>
        <w:rPr>
          <w:szCs w:val="40"/>
        </w:rPr>
      </w:pPr>
      <w:r>
        <w:rPr>
          <w:szCs w:val="40"/>
        </w:rPr>
        <w:t xml:space="preserve">Can   be    customized     in    line    with    your    choice    and     taste </w:t>
      </w:r>
    </w:p>
    <w:p>
      <w:pPr>
        <w:pStyle w:val="11"/>
        <w:numPr>
          <w:ilvl w:val="0"/>
          <w:numId w:val="3"/>
        </w:numPr>
        <w:spacing w:before="100" w:after="240" w:line="600" w:lineRule="auto"/>
        <w:rPr>
          <w:szCs w:val="40"/>
        </w:rPr>
      </w:pPr>
      <w:r>
        <w:rPr>
          <w:szCs w:val="40"/>
        </w:rPr>
        <w:t>Packaging    and    logistics   can   be   as   your    choice    and    taste</w:t>
      </w:r>
    </w:p>
    <w:p>
      <w:pPr>
        <w:pStyle w:val="11"/>
        <w:numPr>
          <w:ilvl w:val="0"/>
          <w:numId w:val="3"/>
        </w:numPr>
        <w:spacing w:before="100" w:after="240" w:line="600" w:lineRule="auto"/>
        <w:rPr>
          <w:szCs w:val="40"/>
        </w:rPr>
      </w:pPr>
      <w:r>
        <w:rPr>
          <w:szCs w:val="40"/>
        </w:rPr>
        <w:t>DD    towards     handling     charges    will   be   RS.250   PER night</w:t>
      </w:r>
    </w:p>
    <w:p>
      <w:pPr>
        <w:pStyle w:val="11"/>
        <w:numPr>
          <w:ilvl w:val="0"/>
          <w:numId w:val="3"/>
        </w:numPr>
        <w:spacing w:before="100" w:after="240" w:line="600" w:lineRule="auto"/>
        <w:rPr>
          <w:szCs w:val="40"/>
        </w:rPr>
      </w:pPr>
      <w:r>
        <w:rPr>
          <w:szCs w:val="40"/>
        </w:rPr>
        <w:t>NO    Hidden    cost.</w:t>
      </w:r>
    </w:p>
    <w:p>
      <w:pPr>
        <w:spacing w:after="700"/>
        <w:rPr>
          <w:szCs w:val="40"/>
        </w:rPr>
      </w:pPr>
    </w:p>
    <w:p>
      <w:pPr>
        <w:rPr>
          <w:sz w:val="36"/>
          <w:szCs w:val="36"/>
        </w:rPr>
      </w:pPr>
      <w:r>
        <w:rPr>
          <w:sz w:val="36"/>
          <w:szCs w:val="36"/>
        </w:rPr>
        <w:t xml:space="preserve">   </w:t>
      </w:r>
    </w:p>
    <w:p>
      <w:pPr>
        <w:rPr>
          <w:sz w:val="36"/>
          <w:szCs w:val="36"/>
        </w:rPr>
      </w:pPr>
    </w:p>
    <w:p>
      <w:pPr>
        <w:rPr>
          <w:sz w:val="36"/>
          <w:szCs w:val="36"/>
        </w:rPr>
      </w:pPr>
    </w:p>
    <w:p>
      <w:pPr>
        <w:rPr>
          <w:sz w:val="36"/>
          <w:szCs w:val="36"/>
        </w:rPr>
      </w:pPr>
      <w:r>
        <w:rPr>
          <w:sz w:val="36"/>
          <w:szCs w:val="36"/>
        </w:rPr>
        <w:t>Proposal     to    expand    to    meet      your      requirements</w:t>
      </w:r>
    </w:p>
    <w:p>
      <w:r>
        <w:t>We are to further   customize    the   proposal    offer    as    per   your   needs.</w:t>
      </w:r>
    </w:p>
    <w:p>
      <w:r>
        <w:t>Any   further   requirements   can   be   discussed   and     worked     upon.</w:t>
      </w:r>
    </w:p>
    <w:p>
      <w:r>
        <w:t>Commercial:</w:t>
      </w:r>
    </w:p>
    <w:p>
      <w:pPr>
        <w:rPr>
          <w:b/>
        </w:rPr>
      </w:pPr>
      <w:r>
        <w:rPr>
          <w:b/>
        </w:rPr>
        <w:t>2Nights 3days   free   stay   voucher: Rs 2500 per unit  &lt;for 1000   voucher&gt;</w:t>
      </w:r>
    </w:p>
    <w:p>
      <w:pPr>
        <w:rPr>
          <w:b/>
        </w:rPr>
      </w:pPr>
      <w:r>
        <w:rPr>
          <w:b/>
          <w:lang w:val="en-IN"/>
        </w:rPr>
        <w:t>3</w:t>
      </w:r>
      <w:r>
        <w:rPr>
          <w:b/>
        </w:rPr>
        <w:t xml:space="preserve">Nights </w:t>
      </w:r>
      <w:r>
        <w:rPr>
          <w:b/>
          <w:lang w:val="en-IN"/>
        </w:rPr>
        <w:t>4</w:t>
      </w:r>
      <w:r>
        <w:rPr>
          <w:b/>
        </w:rPr>
        <w:t xml:space="preserve">days   free   stay   voucher: Rs </w:t>
      </w:r>
      <w:r>
        <w:rPr>
          <w:b/>
          <w:lang w:val="en-IN"/>
        </w:rPr>
        <w:t>30</w:t>
      </w:r>
      <w:r>
        <w:rPr>
          <w:b/>
        </w:rPr>
        <w:t>00 per unit  &lt;for 1000   voucher&gt;</w:t>
      </w:r>
    </w:p>
    <w:p>
      <w:pPr>
        <w:rPr>
          <w:b/>
        </w:rPr>
      </w:pPr>
      <w:r>
        <w:rPr>
          <w:b/>
        </w:rPr>
        <w:t>4Nights 5 days   free   stay   voucher: Rs 3500 per unit  &lt;for 1000   voucher&gt;</w:t>
      </w:r>
    </w:p>
    <w:p>
      <w:pPr>
        <w:rPr>
          <w:b/>
        </w:rPr>
      </w:pPr>
      <w:r>
        <w:rPr>
          <w:b/>
          <w:lang w:val="en-IN"/>
        </w:rPr>
        <w:t>5</w:t>
      </w:r>
      <w:r>
        <w:rPr>
          <w:b/>
        </w:rPr>
        <w:t xml:space="preserve">Nights </w:t>
      </w:r>
      <w:r>
        <w:rPr>
          <w:b/>
          <w:lang w:val="en-IN"/>
        </w:rPr>
        <w:t>6</w:t>
      </w:r>
      <w:r>
        <w:rPr>
          <w:b/>
        </w:rPr>
        <w:t xml:space="preserve">days free   stay   voucher:  Rs </w:t>
      </w:r>
      <w:r>
        <w:rPr>
          <w:b/>
          <w:lang w:val="en-IN"/>
        </w:rPr>
        <w:t>4</w:t>
      </w:r>
      <w:r>
        <w:rPr>
          <w:b/>
        </w:rPr>
        <w:t>000 per unit  &lt;for 1000   voucher&gt;</w:t>
      </w:r>
    </w:p>
    <w:p>
      <w:pPr>
        <w:rPr>
          <w:b/>
        </w:rPr>
      </w:pPr>
      <w:r>
        <w:rPr>
          <w:b/>
          <w:lang w:val="en-IN"/>
        </w:rPr>
        <w:t>6</w:t>
      </w:r>
      <w:r>
        <w:rPr>
          <w:b/>
        </w:rPr>
        <w:t xml:space="preserve">Nights </w:t>
      </w:r>
      <w:r>
        <w:rPr>
          <w:b/>
          <w:lang w:val="en-IN"/>
        </w:rPr>
        <w:t>7</w:t>
      </w:r>
      <w:r>
        <w:rPr>
          <w:b/>
        </w:rPr>
        <w:t xml:space="preserve">days   free   stay   voucher: Rs </w:t>
      </w:r>
      <w:r>
        <w:rPr>
          <w:b/>
          <w:lang w:val="en-IN"/>
        </w:rPr>
        <w:t>4</w:t>
      </w:r>
      <w:r>
        <w:rPr>
          <w:b/>
        </w:rPr>
        <w:t>5</w:t>
      </w:r>
      <w:r>
        <w:rPr>
          <w:b/>
          <w:lang w:val="en-IN"/>
        </w:rPr>
        <w:t>00</w:t>
      </w:r>
      <w:r>
        <w:rPr>
          <w:b/>
        </w:rPr>
        <w:t xml:space="preserve"> per unit  &lt;for 1000   voucher&gt;</w:t>
      </w:r>
    </w:p>
    <w:p>
      <w:pPr>
        <w:rPr>
          <w:b/>
        </w:rPr>
      </w:pPr>
      <w:r>
        <w:rPr>
          <w:b/>
        </w:rPr>
        <w:t>Delivery:   within 15   working   days.</w:t>
      </w:r>
    </w:p>
    <w:p>
      <w:r>
        <w:rPr>
          <w:sz w:val="32"/>
          <w:szCs w:val="32"/>
        </w:rPr>
        <w:t>OVERVIEW</w:t>
      </w:r>
    </w:p>
    <w:p>
      <w:r>
        <w:t>Overall   this   incentive   product   will   certainly   give a   huge   thrust   to your</w:t>
      </w:r>
    </w:p>
    <w:p>
      <w:r>
        <w:t>Customer    loyalty   and   sales   incitement   program     at   a    minimal    cost.</w:t>
      </w:r>
    </w:p>
    <w:p/>
    <w:p/>
    <w:p>
      <w:r>
        <w:t>Dialus Holidays</w:t>
      </w:r>
    </w:p>
    <w:p>
      <w:pPr>
        <w:rPr>
          <w:b/>
        </w:rPr>
      </w:pPr>
      <w:r>
        <w:rPr>
          <w:b/>
          <w:sz w:val="24"/>
        </w:rPr>
        <w:t>( A unit of J&amp;K Group )</w:t>
      </w:r>
    </w:p>
    <w:p>
      <w:pPr>
        <w:rPr>
          <w:lang w:val="en-IN"/>
        </w:rPr>
      </w:pPr>
      <w:r>
        <w:t>+91-</w:t>
      </w:r>
      <w:r>
        <w:rPr>
          <w:lang w:val="en-IN"/>
        </w:rPr>
        <w:t>700-667-4643</w:t>
      </w:r>
    </w:p>
    <w:p>
      <w:pPr>
        <w:tabs>
          <w:tab w:val="left" w:pos="6474"/>
        </w:tabs>
      </w:pPr>
      <w:r>
        <w:rPr>
          <w:lang w:val="en-IN"/>
        </w:rPr>
        <w:t>dialusholidays@jkgroups.in</w:t>
      </w:r>
      <w:r>
        <w:tab/>
      </w:r>
    </w:p>
    <w:p/>
    <w:p/>
    <w:p/>
    <w:p/>
    <w:p/>
    <w:sectPr>
      <w:headerReference r:id="rId3" w:type="default"/>
      <w:footerReference r:id="rId4" w:type="default"/>
      <w:pgSz w:w="11906" w:h="16838"/>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Black">
    <w:panose1 w:val="020B0A04020102020204"/>
    <w:charset w:val="00"/>
    <w:family w:val="swiss"/>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Arial Black" w:hAnsi="Arial Black"/>
        <w:b/>
      </w:rPr>
      <w:t>J&amp;K GROUP</w:t>
    </w:r>
    <w:r>
      <w:t xml:space="preserve"> , </w:t>
    </w:r>
    <w:r>
      <w:rPr>
        <w:lang w:val="en-IN"/>
      </w:rPr>
      <w:t>7 B/C , GANDHI NAGAR ,</w:t>
    </w:r>
    <w:r>
      <w:t>JAMMU.</w:t>
    </w:r>
  </w:p>
  <w:p>
    <w:pPr>
      <w:pStyle w:val="3"/>
      <w:rPr>
        <w:lang w:val="en-IN"/>
      </w:rPr>
    </w:pPr>
    <w:r>
      <w:t xml:space="preserve">PH :- </w:t>
    </w:r>
    <w:r>
      <w:rPr>
        <w:lang w:val="en-IN"/>
      </w:rPr>
      <w:t>7006631236</w:t>
    </w:r>
  </w:p>
  <w:p>
    <w:pPr>
      <w:pStyle w:val="3"/>
    </w:pPr>
    <w:r>
      <w:t>www.dialusholidays.org</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709"/>
    </w:pPr>
    <w:r>
      <w:rPr>
        <w:lang w:val="en-IN" w:eastAsia="en-IN"/>
      </w:rPr>
      <w:drawing>
        <wp:inline distT="0" distB="0" distL="0" distR="0">
          <wp:extent cx="1899920" cy="683895"/>
          <wp:effectExtent l="95250" t="95250" r="99723" b="97072"/>
          <wp:docPr id="5" name="Picture 3" descr="dial 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dial us.jpg"/>
                  <pic:cNvPicPr>
                    <a:picLocks noChangeAspect="1"/>
                  </pic:cNvPicPr>
                </pic:nvPicPr>
                <pic:blipFill>
                  <a:blip r:embed="rId1"/>
                  <a:stretch>
                    <a:fillRect/>
                  </a:stretch>
                </pic:blipFill>
                <pic:spPr>
                  <a:xfrm>
                    <a:off x="0" y="0"/>
                    <a:ext cx="1896935" cy="682685"/>
                  </a:xfrm>
                  <a:prstGeom prst="rect">
                    <a:avLst/>
                  </a:prstGeom>
                  <a:ln w="88900" cap="sq" cmpd="thickThin">
                    <a:solidFill>
                      <a:srgbClr val="000000"/>
                    </a:solidFill>
                    <a:prstDash val="solid"/>
                    <a:miter lim="800000"/>
                    <a:headEnd/>
                    <a:tailEnd/>
                  </a:ln>
                  <a:effectLst>
                    <a:innerShdw blurRad="76200">
                      <a:srgbClr val="000000"/>
                    </a:inn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6411"/>
    <w:multiLevelType w:val="multilevel"/>
    <w:tmpl w:val="07686411"/>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311703AF"/>
    <w:multiLevelType w:val="multilevel"/>
    <w:tmpl w:val="311703AF"/>
    <w:lvl w:ilvl="0" w:tentative="0">
      <w:start w:val="1"/>
      <w:numFmt w:val="bullet"/>
      <w:lvlText w:val=""/>
      <w:lvlJc w:val="left"/>
      <w:pPr>
        <w:ind w:left="1211" w:hanging="360"/>
      </w:pPr>
      <w:rPr>
        <w:rFonts w:hint="default" w:ascii="Wingdings" w:hAnsi="Wingdings"/>
      </w:rPr>
    </w:lvl>
    <w:lvl w:ilvl="1" w:tentative="0">
      <w:start w:val="1"/>
      <w:numFmt w:val="bullet"/>
      <w:lvlText w:val="o"/>
      <w:lvlJc w:val="left"/>
      <w:pPr>
        <w:ind w:left="1931" w:hanging="360"/>
      </w:pPr>
      <w:rPr>
        <w:rFonts w:hint="default" w:ascii="Courier New" w:hAnsi="Courier New" w:cs="Courier New"/>
      </w:rPr>
    </w:lvl>
    <w:lvl w:ilvl="2" w:tentative="0">
      <w:start w:val="1"/>
      <w:numFmt w:val="bullet"/>
      <w:lvlText w:val=""/>
      <w:lvlJc w:val="left"/>
      <w:pPr>
        <w:ind w:left="2651" w:hanging="360"/>
      </w:pPr>
      <w:rPr>
        <w:rFonts w:hint="default" w:ascii="Wingdings" w:hAnsi="Wingdings"/>
      </w:rPr>
    </w:lvl>
    <w:lvl w:ilvl="3" w:tentative="0">
      <w:start w:val="1"/>
      <w:numFmt w:val="bullet"/>
      <w:lvlText w:val=""/>
      <w:lvlJc w:val="left"/>
      <w:pPr>
        <w:ind w:left="3371" w:hanging="360"/>
      </w:pPr>
      <w:rPr>
        <w:rFonts w:hint="default" w:ascii="Symbol" w:hAnsi="Symbol"/>
      </w:rPr>
    </w:lvl>
    <w:lvl w:ilvl="4" w:tentative="0">
      <w:start w:val="1"/>
      <w:numFmt w:val="bullet"/>
      <w:lvlText w:val="o"/>
      <w:lvlJc w:val="left"/>
      <w:pPr>
        <w:ind w:left="4091" w:hanging="360"/>
      </w:pPr>
      <w:rPr>
        <w:rFonts w:hint="default" w:ascii="Courier New" w:hAnsi="Courier New" w:cs="Courier New"/>
      </w:rPr>
    </w:lvl>
    <w:lvl w:ilvl="5" w:tentative="0">
      <w:start w:val="1"/>
      <w:numFmt w:val="bullet"/>
      <w:lvlText w:val=""/>
      <w:lvlJc w:val="left"/>
      <w:pPr>
        <w:ind w:left="4811" w:hanging="360"/>
      </w:pPr>
      <w:rPr>
        <w:rFonts w:hint="default" w:ascii="Wingdings" w:hAnsi="Wingdings"/>
      </w:rPr>
    </w:lvl>
    <w:lvl w:ilvl="6" w:tentative="0">
      <w:start w:val="1"/>
      <w:numFmt w:val="bullet"/>
      <w:lvlText w:val=""/>
      <w:lvlJc w:val="left"/>
      <w:pPr>
        <w:ind w:left="5531" w:hanging="360"/>
      </w:pPr>
      <w:rPr>
        <w:rFonts w:hint="default" w:ascii="Symbol" w:hAnsi="Symbol"/>
      </w:rPr>
    </w:lvl>
    <w:lvl w:ilvl="7" w:tentative="0">
      <w:start w:val="1"/>
      <w:numFmt w:val="bullet"/>
      <w:lvlText w:val="o"/>
      <w:lvlJc w:val="left"/>
      <w:pPr>
        <w:ind w:left="6251" w:hanging="360"/>
      </w:pPr>
      <w:rPr>
        <w:rFonts w:hint="default" w:ascii="Courier New" w:hAnsi="Courier New" w:cs="Courier New"/>
      </w:rPr>
    </w:lvl>
    <w:lvl w:ilvl="8" w:tentative="0">
      <w:start w:val="1"/>
      <w:numFmt w:val="bullet"/>
      <w:lvlText w:val=""/>
      <w:lvlJc w:val="left"/>
      <w:pPr>
        <w:ind w:left="6971" w:hanging="360"/>
      </w:pPr>
      <w:rPr>
        <w:rFonts w:hint="default" w:ascii="Wingdings" w:hAnsi="Wingdings"/>
      </w:rPr>
    </w:lvl>
  </w:abstractNum>
  <w:abstractNum w:abstractNumId="2">
    <w:nsid w:val="632978BF"/>
    <w:multiLevelType w:val="multilevel"/>
    <w:tmpl w:val="632978B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documentProtection w:enforcement="0"/>
  <w:defaultTabStop w:val="720"/>
  <w:characterSpacingControl w:val="doNotCompress"/>
  <w:compat>
    <w:compatSetting w:name="compatibilityMode" w:uri="http://schemas.microsoft.com/office/word" w:val="12"/>
  </w:compat>
  <w:rsids>
    <w:rsidRoot w:val="00BF05A4"/>
    <w:rsid w:val="000145C9"/>
    <w:rsid w:val="00041523"/>
    <w:rsid w:val="00051777"/>
    <w:rsid w:val="001F5A7F"/>
    <w:rsid w:val="002E6544"/>
    <w:rsid w:val="002F3F6D"/>
    <w:rsid w:val="00310A56"/>
    <w:rsid w:val="00376118"/>
    <w:rsid w:val="004F7F48"/>
    <w:rsid w:val="00531861"/>
    <w:rsid w:val="00572288"/>
    <w:rsid w:val="00633B8A"/>
    <w:rsid w:val="00650BBC"/>
    <w:rsid w:val="0066623D"/>
    <w:rsid w:val="006B19B0"/>
    <w:rsid w:val="00725E1F"/>
    <w:rsid w:val="007D6F54"/>
    <w:rsid w:val="008846C0"/>
    <w:rsid w:val="009D3D00"/>
    <w:rsid w:val="00A105FD"/>
    <w:rsid w:val="00A14B2A"/>
    <w:rsid w:val="00A3208F"/>
    <w:rsid w:val="00AC0E1C"/>
    <w:rsid w:val="00BC41F8"/>
    <w:rsid w:val="00BF05A4"/>
    <w:rsid w:val="00C45A0A"/>
    <w:rsid w:val="00C620BA"/>
    <w:rsid w:val="00C863D4"/>
    <w:rsid w:val="00D9293F"/>
    <w:rsid w:val="00D94071"/>
    <w:rsid w:val="00DB2BDA"/>
    <w:rsid w:val="00E10BF3"/>
    <w:rsid w:val="00E44E64"/>
    <w:rsid w:val="00E7203E"/>
    <w:rsid w:val="00E93576"/>
    <w:rsid w:val="00EA5DC4"/>
    <w:rsid w:val="00F15481"/>
    <w:rsid w:val="00F346FA"/>
    <w:rsid w:val="00F96323"/>
    <w:rsid w:val="01271421"/>
    <w:rsid w:val="02094C0A"/>
    <w:rsid w:val="0DF50478"/>
    <w:rsid w:val="3FD942E9"/>
    <w:rsid w:val="7A2E3C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unhideWhenUsed/>
    <w:qFormat/>
    <w:uiPriority w:val="99"/>
    <w:pPr>
      <w:spacing w:after="0" w:line="240" w:lineRule="auto"/>
    </w:pPr>
    <w:rPr>
      <w:rFonts w:ascii="Tahoma" w:hAnsi="Tahoma" w:cs="Tahoma"/>
      <w:sz w:val="16"/>
      <w:szCs w:val="16"/>
    </w:rPr>
  </w:style>
  <w:style w:type="paragraph" w:styleId="3">
    <w:name w:val="footer"/>
    <w:basedOn w:val="1"/>
    <w:link w:val="10"/>
    <w:unhideWhenUsed/>
    <w:uiPriority w:val="99"/>
    <w:pPr>
      <w:tabs>
        <w:tab w:val="center" w:pos="4513"/>
        <w:tab w:val="right" w:pos="9026"/>
      </w:tabs>
      <w:spacing w:after="0" w:line="240" w:lineRule="auto"/>
    </w:pPr>
  </w:style>
  <w:style w:type="paragraph" w:styleId="4">
    <w:name w:val="header"/>
    <w:basedOn w:val="1"/>
    <w:link w:val="9"/>
    <w:unhideWhenUsed/>
    <w:uiPriority w:val="99"/>
    <w:pPr>
      <w:tabs>
        <w:tab w:val="center" w:pos="4513"/>
        <w:tab w:val="right" w:pos="9026"/>
      </w:tabs>
      <w:spacing w:after="0" w:line="240" w:lineRule="auto"/>
    </w:pPr>
  </w:style>
  <w:style w:type="character" w:styleId="6">
    <w:name w:val="Hyperlink"/>
    <w:basedOn w:val="5"/>
    <w:unhideWhenUsed/>
    <w:qFormat/>
    <w:uiPriority w:val="99"/>
    <w:rPr>
      <w:color w:val="0000FF" w:themeColor="hyperlink"/>
      <w:u w:val="single"/>
    </w:rPr>
  </w:style>
  <w:style w:type="character" w:customStyle="1" w:styleId="8">
    <w:name w:val="Balloon Text Char"/>
    <w:basedOn w:val="5"/>
    <w:link w:val="2"/>
    <w:semiHidden/>
    <w:qFormat/>
    <w:uiPriority w:val="99"/>
    <w:rPr>
      <w:rFonts w:ascii="Tahoma" w:hAnsi="Tahoma" w:cs="Tahoma"/>
      <w:sz w:val="16"/>
      <w:szCs w:val="16"/>
    </w:rPr>
  </w:style>
  <w:style w:type="character" w:customStyle="1" w:styleId="9">
    <w:name w:val="Header Char"/>
    <w:basedOn w:val="5"/>
    <w:link w:val="4"/>
    <w:semiHidden/>
    <w:qFormat/>
    <w:uiPriority w:val="99"/>
  </w:style>
  <w:style w:type="character" w:customStyle="1" w:styleId="10">
    <w:name w:val="Footer Char"/>
    <w:basedOn w:val="5"/>
    <w:link w:val="3"/>
    <w:semiHidden/>
    <w:qFormat/>
    <w:uiPriority w:val="99"/>
  </w:style>
  <w:style w:type="paragraph" w:customStyle="1"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32693-03D4-45B8-B6E5-0DA75D4C0FD1}">
  <ds:schemaRefs/>
</ds:datastoreItem>
</file>

<file path=docProps/app.xml><?xml version="1.0" encoding="utf-8"?>
<Properties xmlns="http://schemas.openxmlformats.org/officeDocument/2006/extended-properties" xmlns:vt="http://schemas.openxmlformats.org/officeDocument/2006/docPropsVTypes">
  <Template>Normal</Template>
  <Pages>1</Pages>
  <Words>557</Words>
  <Characters>3175</Characters>
  <Lines>26</Lines>
  <Paragraphs>7</Paragraphs>
  <TotalTime>25</TotalTime>
  <ScaleCrop>false</ScaleCrop>
  <LinksUpToDate>false</LinksUpToDate>
  <CharactersWithSpaces>3725</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2015-07-03T13:08:00Z</dcterms:created>
  <dc:creator>Mishra ji</dc:creator>
  <cp:lastModifiedBy>Mishra ji</cp:lastModifiedBy>
  <cp:lastPrinted>2018-01-16T08:55:00Z</cp:lastPrinted>
  <dcterms:modified xsi:type="dcterms:W3CDTF">2019-12-16T18:04:47Z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